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0D8D" w14:textId="77777777" w:rsidR="0004627F" w:rsidRPr="00B813B5" w:rsidRDefault="0004627F" w:rsidP="0004627F">
      <w:pPr>
        <w:rPr>
          <w:sz w:val="20"/>
          <w:szCs w:val="20"/>
        </w:rPr>
      </w:pPr>
    </w:p>
    <w:p w14:paraId="503EBBC7" w14:textId="77777777" w:rsidR="0004627F" w:rsidRDefault="0004627F" w:rsidP="0004627F">
      <w:pPr>
        <w:jc w:val="center"/>
        <w:rPr>
          <w:b/>
        </w:rPr>
      </w:pPr>
      <w:r w:rsidRPr="004F6B53">
        <w:rPr>
          <w:b/>
        </w:rPr>
        <w:t>IN THE SUPREME COURT – PROBATE SIDE</w:t>
      </w:r>
    </w:p>
    <w:p w14:paraId="11B6AE2B" w14:textId="77777777" w:rsidR="0004627F" w:rsidRDefault="0004627F" w:rsidP="0004627F">
      <w:pPr>
        <w:jc w:val="center"/>
        <w:rPr>
          <w:b/>
        </w:rPr>
      </w:pPr>
    </w:p>
    <w:p w14:paraId="2844582D" w14:textId="77777777" w:rsidR="0004627F" w:rsidRPr="004F6B53" w:rsidRDefault="0004627F" w:rsidP="0004627F">
      <w:pPr>
        <w:rPr>
          <w:sz w:val="20"/>
          <w:szCs w:val="20"/>
        </w:rPr>
      </w:pPr>
      <w:r>
        <w:rPr>
          <w:b/>
        </w:rPr>
        <w:t xml:space="preserve">                                 </w:t>
      </w:r>
      <w:r w:rsidRPr="004F6B53">
        <w:rPr>
          <w:sz w:val="20"/>
          <w:szCs w:val="20"/>
        </w:rPr>
        <w:t>In the Estate of</w:t>
      </w:r>
    </w:p>
    <w:p w14:paraId="60F784CC" w14:textId="77777777" w:rsidR="0004627F" w:rsidRPr="004F6B53" w:rsidRDefault="0004627F" w:rsidP="0004627F">
      <w:pPr>
        <w:rPr>
          <w:sz w:val="20"/>
          <w:szCs w:val="20"/>
        </w:rPr>
      </w:pPr>
    </w:p>
    <w:p w14:paraId="12AE66C5" w14:textId="77777777" w:rsidR="0004627F" w:rsidRPr="004F6B53" w:rsidRDefault="0004627F" w:rsidP="0004627F">
      <w:pPr>
        <w:rPr>
          <w:sz w:val="20"/>
          <w:szCs w:val="20"/>
        </w:rPr>
      </w:pPr>
      <w:r w:rsidRPr="004F6B53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</w:t>
      </w:r>
      <w:r w:rsidRPr="004F6B53">
        <w:rPr>
          <w:sz w:val="20"/>
          <w:szCs w:val="20"/>
        </w:rPr>
        <w:t>deceased of</w:t>
      </w:r>
    </w:p>
    <w:p w14:paraId="47A9532E" w14:textId="77777777" w:rsidR="0004627F" w:rsidRPr="004F6B53" w:rsidRDefault="0004627F" w:rsidP="0004627F">
      <w:pPr>
        <w:rPr>
          <w:sz w:val="20"/>
          <w:szCs w:val="20"/>
        </w:rPr>
      </w:pPr>
    </w:p>
    <w:p w14:paraId="45E8EDB8" w14:textId="77777777" w:rsidR="0004627F" w:rsidRPr="004F6B53" w:rsidRDefault="0004627F" w:rsidP="0004627F">
      <w:pPr>
        <w:rPr>
          <w:sz w:val="20"/>
          <w:szCs w:val="20"/>
        </w:rPr>
      </w:pPr>
      <w:r w:rsidRPr="004F6B53">
        <w:rPr>
          <w:sz w:val="20"/>
          <w:szCs w:val="20"/>
        </w:rPr>
        <w:t xml:space="preserve">                                                     who died at </w:t>
      </w:r>
      <w:r>
        <w:rPr>
          <w:sz w:val="20"/>
          <w:szCs w:val="20"/>
        </w:rPr>
        <w:t xml:space="preserve">                                                                                                       on the</w:t>
      </w:r>
    </w:p>
    <w:p w14:paraId="13F475CD" w14:textId="77777777" w:rsidR="0004627F" w:rsidRDefault="0004627F" w:rsidP="0004627F">
      <w:pPr>
        <w:rPr>
          <w:sz w:val="20"/>
          <w:szCs w:val="20"/>
        </w:rPr>
      </w:pPr>
    </w:p>
    <w:p w14:paraId="2457F7AA" w14:textId="77777777" w:rsidR="0004627F" w:rsidRDefault="0004627F" w:rsidP="0004627F">
      <w:pPr>
        <w:rPr>
          <w:sz w:val="20"/>
          <w:szCs w:val="20"/>
        </w:rPr>
      </w:pPr>
      <w:r w:rsidRPr="004F6B53">
        <w:rPr>
          <w:sz w:val="20"/>
          <w:szCs w:val="20"/>
        </w:rPr>
        <w:t xml:space="preserve">                                                          day of</w:t>
      </w:r>
      <w:r>
        <w:rPr>
          <w:sz w:val="20"/>
          <w:szCs w:val="20"/>
        </w:rPr>
        <w:t xml:space="preserve">    </w:t>
      </w:r>
    </w:p>
    <w:p w14:paraId="5DC50574" w14:textId="77777777" w:rsidR="0004627F" w:rsidRDefault="0004627F" w:rsidP="0004627F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9108"/>
      </w:tblGrid>
      <w:tr w:rsidR="0004627F" w:rsidRPr="00E316EB" w14:paraId="36EC79C2" w14:textId="77777777" w:rsidTr="00E316EB">
        <w:trPr>
          <w:trHeight w:val="1673"/>
        </w:trPr>
        <w:tc>
          <w:tcPr>
            <w:tcW w:w="1908" w:type="dxa"/>
            <w:shd w:val="clear" w:color="auto" w:fill="auto"/>
          </w:tcPr>
          <w:p w14:paraId="6A6F2508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>(1) Property “ whether Real or Personal” must be classified according to the rate of duty to which it is subject, under subheads as follows</w:t>
            </w:r>
          </w:p>
          <w:p w14:paraId="44EC8158" w14:textId="77777777" w:rsidR="0004627F" w:rsidRPr="00E316EB" w:rsidRDefault="0004627F" w:rsidP="0004627F">
            <w:pPr>
              <w:rPr>
                <w:sz w:val="20"/>
                <w:szCs w:val="20"/>
              </w:rPr>
            </w:pPr>
            <w:r w:rsidRPr="00E316EB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108" w:type="dxa"/>
            <w:shd w:val="clear" w:color="auto" w:fill="auto"/>
          </w:tcPr>
          <w:p w14:paraId="402AD3DA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460E2597" w14:textId="77777777" w:rsidR="0004627F" w:rsidRPr="00E316EB" w:rsidRDefault="0004627F" w:rsidP="00E316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16EB">
              <w:rPr>
                <w:b/>
                <w:sz w:val="20"/>
                <w:szCs w:val="20"/>
                <w:u w:val="single"/>
              </w:rPr>
              <w:t>INVENTORY</w:t>
            </w:r>
          </w:p>
          <w:p w14:paraId="27C4F211" w14:textId="77777777" w:rsidR="0004627F" w:rsidRPr="00E316EB" w:rsidRDefault="0004627F" w:rsidP="00E316E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9873258" w14:textId="77777777" w:rsidR="0004627F" w:rsidRPr="00E316EB" w:rsidRDefault="0004627F" w:rsidP="00E316E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2A32E56" w14:textId="77777777" w:rsidR="0004627F" w:rsidRPr="00E316EB" w:rsidRDefault="0004627F" w:rsidP="0004627F">
            <w:pPr>
              <w:rPr>
                <w:sz w:val="20"/>
                <w:szCs w:val="20"/>
              </w:rPr>
            </w:pPr>
            <w:r w:rsidRPr="00E316EB">
              <w:rPr>
                <w:sz w:val="20"/>
                <w:szCs w:val="20"/>
              </w:rPr>
              <w:t xml:space="preserve">Of all the Personal and Real property which were of the said deceased in respect of which Estate Duty </w:t>
            </w:r>
          </w:p>
          <w:p w14:paraId="29358750" w14:textId="77777777" w:rsidR="0004627F" w:rsidRPr="00E316EB" w:rsidRDefault="0004627F" w:rsidP="0004627F">
            <w:pPr>
              <w:rPr>
                <w:sz w:val="20"/>
                <w:szCs w:val="20"/>
              </w:rPr>
            </w:pPr>
            <w:r w:rsidRPr="00E316EB">
              <w:rPr>
                <w:sz w:val="20"/>
                <w:szCs w:val="20"/>
              </w:rPr>
              <w:t>has become payable on the death of the deceased, delivered in accordance with section 15(1) (a)</w:t>
            </w:r>
          </w:p>
          <w:p w14:paraId="0594DB63" w14:textId="77777777" w:rsidR="0004627F" w:rsidRPr="00E316EB" w:rsidRDefault="0004627F" w:rsidP="0004627F">
            <w:pPr>
              <w:rPr>
                <w:sz w:val="20"/>
                <w:szCs w:val="20"/>
              </w:rPr>
            </w:pPr>
            <w:r w:rsidRPr="00E316EB">
              <w:rPr>
                <w:sz w:val="20"/>
                <w:szCs w:val="20"/>
              </w:rPr>
              <w:t xml:space="preserve">of Chapter 42 Laws of </w:t>
            </w:r>
            <w:smartTag w:uri="urn:schemas-microsoft-com:office:smarttags" w:element="country-region">
              <w:smartTag w:uri="urn:schemas-microsoft-com:office:smarttags" w:element="place">
                <w:r w:rsidRPr="00E316EB">
                  <w:rPr>
                    <w:sz w:val="20"/>
                    <w:szCs w:val="20"/>
                  </w:rPr>
                  <w:t>Belize</w:t>
                </w:r>
              </w:smartTag>
            </w:smartTag>
            <w:r w:rsidRPr="00E316EB">
              <w:rPr>
                <w:sz w:val="20"/>
                <w:szCs w:val="20"/>
              </w:rPr>
              <w:t xml:space="preserve"> 1980.</w:t>
            </w:r>
          </w:p>
          <w:p w14:paraId="3AB117D8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</w:tc>
      </w:tr>
      <w:tr w:rsidR="0004627F" w:rsidRPr="00E316EB" w14:paraId="0D39E6E8" w14:textId="77777777" w:rsidTr="00E316EB">
        <w:trPr>
          <w:trHeight w:val="2277"/>
        </w:trPr>
        <w:tc>
          <w:tcPr>
            <w:tcW w:w="1908" w:type="dxa"/>
            <w:shd w:val="clear" w:color="auto" w:fill="auto"/>
          </w:tcPr>
          <w:p w14:paraId="2907DB79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>“(a) Subject to Duty at Half Rate”</w:t>
            </w:r>
          </w:p>
          <w:p w14:paraId="2D7B7C30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 xml:space="preserve"> “ (b) Subject to Duty at Full Rate”</w:t>
            </w:r>
          </w:p>
          <w:p w14:paraId="7557FEFF" w14:textId="77777777" w:rsidR="0004627F" w:rsidRPr="00E316EB" w:rsidRDefault="0004627F" w:rsidP="0004627F">
            <w:pPr>
              <w:rPr>
                <w:sz w:val="18"/>
                <w:szCs w:val="18"/>
              </w:rPr>
            </w:pPr>
          </w:p>
          <w:p w14:paraId="4BDE7A5E" w14:textId="77777777" w:rsidR="0004627F" w:rsidRPr="00E316EB" w:rsidRDefault="0004627F" w:rsidP="0004627F">
            <w:pPr>
              <w:rPr>
                <w:sz w:val="18"/>
                <w:szCs w:val="18"/>
              </w:rPr>
            </w:pPr>
          </w:p>
          <w:p w14:paraId="31093A32" w14:textId="77777777" w:rsidR="0004627F" w:rsidRPr="00E316EB" w:rsidRDefault="0004627F" w:rsidP="0004627F">
            <w:pPr>
              <w:rPr>
                <w:sz w:val="20"/>
                <w:szCs w:val="20"/>
              </w:rPr>
            </w:pPr>
            <w:r w:rsidRPr="00E316EB">
              <w:rPr>
                <w:sz w:val="18"/>
                <w:szCs w:val="18"/>
              </w:rPr>
              <w:t>Both Real and Personal property must be described and valued in detail, and the items</w:t>
            </w:r>
            <w:r w:rsidRPr="00E316EB">
              <w:rPr>
                <w:sz w:val="20"/>
                <w:szCs w:val="20"/>
              </w:rPr>
              <w:t xml:space="preserve"> </w:t>
            </w:r>
            <w:r w:rsidRPr="00E316EB">
              <w:rPr>
                <w:sz w:val="18"/>
                <w:szCs w:val="18"/>
              </w:rPr>
              <w:t>separately specified.</w:t>
            </w:r>
            <w:r w:rsidRPr="00E316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8" w:type="dxa"/>
            <w:shd w:val="clear" w:color="auto" w:fill="auto"/>
          </w:tcPr>
          <w:p w14:paraId="4A0A6608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  <w:r w:rsidRPr="00E316EB">
              <w:rPr>
                <w:b/>
                <w:sz w:val="20"/>
                <w:szCs w:val="20"/>
                <w:u w:val="single"/>
              </w:rPr>
              <w:t>PERSONAL PROPERTY</w:t>
            </w:r>
            <w:r w:rsidRPr="00E316EB">
              <w:rPr>
                <w:sz w:val="20"/>
                <w:szCs w:val="20"/>
              </w:rPr>
              <w:t xml:space="preserve">: </w:t>
            </w:r>
            <w:r w:rsidRPr="00E316EB">
              <w:rPr>
                <w:sz w:val="20"/>
                <w:szCs w:val="20"/>
                <w:vertAlign w:val="superscript"/>
              </w:rPr>
              <w:t>(1)</w:t>
            </w:r>
          </w:p>
          <w:p w14:paraId="0BF920E5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6F6F9874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27387AE0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3CCEAA08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5F5DD9C2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2E77D40D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460EB1C4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3CC68B23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27D49CE0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22930B14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7E1CBF9A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2FEF5FC5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</w:tc>
      </w:tr>
      <w:tr w:rsidR="0004627F" w:rsidRPr="00E316EB" w14:paraId="4E1D8BD6" w14:textId="77777777" w:rsidTr="00E316EB">
        <w:tc>
          <w:tcPr>
            <w:tcW w:w="1908" w:type="dxa"/>
            <w:shd w:val="clear" w:color="auto" w:fill="auto"/>
          </w:tcPr>
          <w:p w14:paraId="015BF9B3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 xml:space="preserve">If items are numerous, they may be described in brief in the Inventory, and in detail in statements annexed, </w:t>
            </w:r>
          </w:p>
          <w:p w14:paraId="4086E9F8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>e.g.</w:t>
            </w:r>
          </w:p>
          <w:p w14:paraId="12CAB3CD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 xml:space="preserve">“Household Furniture and Effects as per statement annexed marked A” or </w:t>
            </w:r>
          </w:p>
          <w:p w14:paraId="05608336" w14:textId="77777777" w:rsidR="0004627F" w:rsidRPr="00E316EB" w:rsidRDefault="0004627F" w:rsidP="0004627F">
            <w:pPr>
              <w:rPr>
                <w:sz w:val="20"/>
                <w:szCs w:val="20"/>
              </w:rPr>
            </w:pPr>
            <w:r w:rsidRPr="00E316EB">
              <w:rPr>
                <w:sz w:val="18"/>
                <w:szCs w:val="18"/>
              </w:rPr>
              <w:t>Stock –in- trade as per statement annexed marked B”</w:t>
            </w:r>
          </w:p>
        </w:tc>
        <w:tc>
          <w:tcPr>
            <w:tcW w:w="9108" w:type="dxa"/>
            <w:shd w:val="clear" w:color="auto" w:fill="auto"/>
          </w:tcPr>
          <w:p w14:paraId="629669E2" w14:textId="77777777" w:rsidR="0004627F" w:rsidRPr="00E316EB" w:rsidRDefault="0004627F" w:rsidP="0004627F">
            <w:pPr>
              <w:rPr>
                <w:b/>
                <w:sz w:val="20"/>
                <w:szCs w:val="20"/>
                <w:u w:val="single"/>
              </w:rPr>
            </w:pPr>
          </w:p>
          <w:p w14:paraId="3F68F6F1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  <w:r w:rsidRPr="00E316EB">
              <w:rPr>
                <w:b/>
                <w:sz w:val="20"/>
                <w:szCs w:val="20"/>
                <w:u w:val="single"/>
              </w:rPr>
              <w:t>REAL PROPERTY</w:t>
            </w:r>
            <w:r w:rsidRPr="00E316EB">
              <w:rPr>
                <w:sz w:val="20"/>
                <w:szCs w:val="20"/>
              </w:rPr>
              <w:t>:</w:t>
            </w:r>
            <w:r w:rsidRPr="00E316EB">
              <w:rPr>
                <w:sz w:val="20"/>
                <w:szCs w:val="20"/>
                <w:vertAlign w:val="superscript"/>
              </w:rPr>
              <w:t xml:space="preserve"> (1)</w:t>
            </w:r>
          </w:p>
          <w:p w14:paraId="38D64E59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10887B29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5EE98AAA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4079937E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131C2CA8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3AE9E161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3978107E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</w:tc>
      </w:tr>
      <w:tr w:rsidR="0004627F" w:rsidRPr="00E316EB" w14:paraId="537FB285" w14:textId="77777777" w:rsidTr="00E316EB">
        <w:trPr>
          <w:trHeight w:val="2043"/>
        </w:trPr>
        <w:tc>
          <w:tcPr>
            <w:tcW w:w="1908" w:type="dxa"/>
            <w:shd w:val="clear" w:color="auto" w:fill="auto"/>
          </w:tcPr>
          <w:p w14:paraId="5E8A7751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 xml:space="preserve">                              </w:t>
            </w:r>
          </w:p>
          <w:p w14:paraId="011051D2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 xml:space="preserve">(2)Reasonable funeral expenses, and </w:t>
            </w:r>
            <w:r w:rsidRPr="00E316EB">
              <w:rPr>
                <w:i/>
                <w:sz w:val="18"/>
                <w:szCs w:val="18"/>
              </w:rPr>
              <w:t>bona fide</w:t>
            </w:r>
            <w:r w:rsidRPr="00E316EB">
              <w:rPr>
                <w:sz w:val="18"/>
                <w:szCs w:val="18"/>
              </w:rPr>
              <w:t xml:space="preserve"> debt incurred by deceased for his own benefit.</w:t>
            </w:r>
          </w:p>
          <w:p w14:paraId="6A1F8E46" w14:textId="77777777" w:rsidR="0004627F" w:rsidRPr="00E316EB" w:rsidRDefault="0004627F" w:rsidP="0004627F">
            <w:pPr>
              <w:rPr>
                <w:sz w:val="18"/>
                <w:szCs w:val="18"/>
              </w:rPr>
            </w:pPr>
          </w:p>
          <w:p w14:paraId="57A1FAFB" w14:textId="77777777" w:rsidR="0004627F" w:rsidRPr="00E316EB" w:rsidRDefault="0004627F" w:rsidP="0004627F">
            <w:pPr>
              <w:rPr>
                <w:sz w:val="18"/>
                <w:szCs w:val="18"/>
              </w:rPr>
            </w:pPr>
          </w:p>
        </w:tc>
        <w:tc>
          <w:tcPr>
            <w:tcW w:w="9108" w:type="dxa"/>
            <w:shd w:val="clear" w:color="auto" w:fill="auto"/>
          </w:tcPr>
          <w:p w14:paraId="7C265588" w14:textId="77777777" w:rsidR="0004627F" w:rsidRPr="00E316EB" w:rsidRDefault="0004627F" w:rsidP="0004627F">
            <w:pPr>
              <w:rPr>
                <w:b/>
                <w:sz w:val="20"/>
                <w:szCs w:val="20"/>
                <w:u w:val="single"/>
              </w:rPr>
            </w:pPr>
          </w:p>
          <w:p w14:paraId="65AC4741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  <w:r w:rsidRPr="00E316EB">
              <w:rPr>
                <w:b/>
                <w:sz w:val="20"/>
                <w:szCs w:val="20"/>
                <w:u w:val="single"/>
              </w:rPr>
              <w:t>DEDUCTIONS</w:t>
            </w:r>
            <w:r w:rsidRPr="00E316EB">
              <w:rPr>
                <w:sz w:val="20"/>
                <w:szCs w:val="20"/>
              </w:rPr>
              <w:t>:</w:t>
            </w:r>
            <w:r w:rsidRPr="00E316EB">
              <w:rPr>
                <w:sz w:val="20"/>
                <w:szCs w:val="20"/>
                <w:vertAlign w:val="superscript"/>
              </w:rPr>
              <w:t xml:space="preserve"> (2)</w:t>
            </w:r>
          </w:p>
          <w:p w14:paraId="1D366467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4AB68A73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57EA3F1C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5083ED23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702D3AFE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123D15F7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4C806997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755F9CEB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7013E61E" w14:textId="77777777" w:rsidR="0004627F" w:rsidRPr="00E316EB" w:rsidRDefault="0004627F" w:rsidP="0004627F">
            <w:pPr>
              <w:rPr>
                <w:sz w:val="20"/>
                <w:szCs w:val="20"/>
                <w:vertAlign w:val="superscript"/>
              </w:rPr>
            </w:pPr>
          </w:p>
          <w:p w14:paraId="46700BC1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</w:tc>
      </w:tr>
      <w:tr w:rsidR="0004627F" w:rsidRPr="00E316EB" w14:paraId="3CFC8E51" w14:textId="77777777" w:rsidTr="00E316EB">
        <w:trPr>
          <w:trHeight w:val="1863"/>
        </w:trPr>
        <w:tc>
          <w:tcPr>
            <w:tcW w:w="1908" w:type="dxa"/>
            <w:shd w:val="clear" w:color="auto" w:fill="auto"/>
          </w:tcPr>
          <w:p w14:paraId="64F07620" w14:textId="77777777" w:rsidR="0004627F" w:rsidRPr="00E316EB" w:rsidRDefault="0004627F" w:rsidP="0004627F">
            <w:pPr>
              <w:rPr>
                <w:sz w:val="18"/>
                <w:szCs w:val="18"/>
              </w:rPr>
            </w:pPr>
            <w:r w:rsidRPr="00E316EB">
              <w:rPr>
                <w:sz w:val="18"/>
                <w:szCs w:val="18"/>
              </w:rPr>
              <w:t>(3) State fully how the property passes giving the names and degree of relationship to the deceased of persons to whom it has passed.</w:t>
            </w:r>
          </w:p>
        </w:tc>
        <w:tc>
          <w:tcPr>
            <w:tcW w:w="9108" w:type="dxa"/>
            <w:shd w:val="clear" w:color="auto" w:fill="auto"/>
          </w:tcPr>
          <w:p w14:paraId="77F09359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  <w:r w:rsidRPr="00E316EB">
              <w:rPr>
                <w:b/>
                <w:sz w:val="20"/>
                <w:szCs w:val="20"/>
                <w:u w:val="single"/>
              </w:rPr>
              <w:t>DEVOLUTION</w:t>
            </w:r>
            <w:r w:rsidRPr="00E316EB">
              <w:rPr>
                <w:sz w:val="20"/>
                <w:szCs w:val="20"/>
              </w:rPr>
              <w:t>:</w:t>
            </w:r>
            <w:r w:rsidRPr="00E316EB">
              <w:rPr>
                <w:sz w:val="20"/>
                <w:szCs w:val="20"/>
                <w:vertAlign w:val="superscript"/>
              </w:rPr>
              <w:t xml:space="preserve"> (3)</w:t>
            </w:r>
          </w:p>
          <w:p w14:paraId="6351A27C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4DD35147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3EE1EFA7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7CB3B1DB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14BB16BF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68645E59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6D8468AD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0BB0A7B7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131EDC7E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21FD8C6A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  <w:p w14:paraId="170092A8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0C06E9D6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00457011" w14:textId="77777777" w:rsidR="0004627F" w:rsidRPr="00E316EB" w:rsidRDefault="0004627F" w:rsidP="00E316EB">
            <w:pPr>
              <w:jc w:val="center"/>
              <w:rPr>
                <w:sz w:val="20"/>
                <w:szCs w:val="20"/>
              </w:rPr>
            </w:pPr>
          </w:p>
          <w:p w14:paraId="02E8EDEF" w14:textId="77777777" w:rsidR="0004627F" w:rsidRPr="00E316EB" w:rsidRDefault="0004627F" w:rsidP="0004627F">
            <w:pPr>
              <w:rPr>
                <w:sz w:val="20"/>
                <w:szCs w:val="20"/>
              </w:rPr>
            </w:pPr>
          </w:p>
        </w:tc>
      </w:tr>
    </w:tbl>
    <w:p w14:paraId="3FEC8CE2" w14:textId="77777777" w:rsidR="0004627F" w:rsidRDefault="0004627F" w:rsidP="0004627F">
      <w:pPr>
        <w:rPr>
          <w:sz w:val="20"/>
          <w:szCs w:val="20"/>
        </w:rPr>
      </w:pPr>
    </w:p>
    <w:p w14:paraId="70E5A15A" w14:textId="77777777" w:rsidR="0004627F" w:rsidRDefault="0004627F" w:rsidP="0004627F">
      <w:pPr>
        <w:rPr>
          <w:sz w:val="20"/>
          <w:szCs w:val="20"/>
        </w:rPr>
      </w:pPr>
    </w:p>
    <w:p w14:paraId="346BDF13" w14:textId="77777777" w:rsidR="0004627F" w:rsidRDefault="0004627F" w:rsidP="000462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Dated this                                day of                                                                             20       </w:t>
      </w:r>
    </w:p>
    <w:p w14:paraId="2959AC9A" w14:textId="77777777" w:rsidR="0004627F" w:rsidRDefault="0004627F" w:rsidP="0004627F">
      <w:pPr>
        <w:jc w:val="both"/>
        <w:rPr>
          <w:sz w:val="20"/>
          <w:szCs w:val="20"/>
        </w:rPr>
      </w:pPr>
    </w:p>
    <w:p w14:paraId="703F5B78" w14:textId="77777777" w:rsidR="0004627F" w:rsidRDefault="0004627F" w:rsidP="0004627F">
      <w:pPr>
        <w:jc w:val="both"/>
        <w:rPr>
          <w:sz w:val="20"/>
          <w:szCs w:val="20"/>
        </w:rPr>
      </w:pPr>
    </w:p>
    <w:p w14:paraId="49A50E64" w14:textId="77777777" w:rsidR="006618F2" w:rsidRDefault="006618F2"/>
    <w:sectPr w:rsidR="006618F2" w:rsidSect="0004627F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QUjwzfAJWqaju6POCvA4MNZoMMlDS1QNyUfUnp6nFohVTD88Nhm0tRJ2JQXL+Nc3WdQKCeM4LKBRfVx/WhiT8g==" w:salt="/lajKz6XpxYHLxtGJUYIV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BBE"/>
    <w:rsid w:val="0004627F"/>
    <w:rsid w:val="001249A3"/>
    <w:rsid w:val="00207577"/>
    <w:rsid w:val="002E0C57"/>
    <w:rsid w:val="004653A4"/>
    <w:rsid w:val="00496C60"/>
    <w:rsid w:val="004E5FD6"/>
    <w:rsid w:val="004F2BC0"/>
    <w:rsid w:val="0055033A"/>
    <w:rsid w:val="005971CF"/>
    <w:rsid w:val="00633210"/>
    <w:rsid w:val="00636109"/>
    <w:rsid w:val="006530BF"/>
    <w:rsid w:val="006618F2"/>
    <w:rsid w:val="006E6D55"/>
    <w:rsid w:val="007333B7"/>
    <w:rsid w:val="008741A9"/>
    <w:rsid w:val="0091563D"/>
    <w:rsid w:val="00931280"/>
    <w:rsid w:val="009458D5"/>
    <w:rsid w:val="00965FF2"/>
    <w:rsid w:val="009737F1"/>
    <w:rsid w:val="009A4B2C"/>
    <w:rsid w:val="00A07827"/>
    <w:rsid w:val="00AD20FE"/>
    <w:rsid w:val="00AE7B8F"/>
    <w:rsid w:val="00B93BBE"/>
    <w:rsid w:val="00C273FF"/>
    <w:rsid w:val="00D71B16"/>
    <w:rsid w:val="00D73132"/>
    <w:rsid w:val="00E015D5"/>
    <w:rsid w:val="00E11A48"/>
    <w:rsid w:val="00E316EB"/>
    <w:rsid w:val="00EF3943"/>
    <w:rsid w:val="00F91618"/>
    <w:rsid w:val="00FA2420"/>
    <w:rsid w:val="00FD02C7"/>
    <w:rsid w:val="00FF4A7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decimalSymbol w:val="."/>
  <w:listSeparator w:val=","/>
  <w14:docId w14:val="38CD5DAB"/>
  <w15:chartTrackingRefBased/>
  <w15:docId w15:val="{F5FC09A7-5086-4A44-B947-527BD46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27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Belize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Ryan A. Waite</cp:lastModifiedBy>
  <cp:revision>2</cp:revision>
  <dcterms:created xsi:type="dcterms:W3CDTF">2021-04-23T02:25:00Z</dcterms:created>
  <dcterms:modified xsi:type="dcterms:W3CDTF">2021-04-23T02:25:00Z</dcterms:modified>
</cp:coreProperties>
</file>